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CE7B" w14:textId="77777777" w:rsidR="00C836DE" w:rsidRPr="008608E8" w:rsidRDefault="008608E8" w:rsidP="008608E8">
      <w:pPr>
        <w:pStyle w:val="Heading1"/>
        <w:spacing w:before="0" w:after="0"/>
        <w:rPr>
          <w:noProof/>
          <w:lang w:val="en-AU" w:eastAsia="en-AU"/>
        </w:rPr>
      </w:pPr>
      <w:bookmarkStart w:id="0" w:name="_Toc215493424"/>
      <w:r w:rsidRPr="00C836DE"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0DD6CEC5" wp14:editId="0DD6CEC6">
            <wp:simplePos x="0" y="0"/>
            <wp:positionH relativeFrom="column">
              <wp:posOffset>5154679</wp:posOffset>
            </wp:positionH>
            <wp:positionV relativeFrom="paragraph">
              <wp:posOffset>-222250</wp:posOffset>
            </wp:positionV>
            <wp:extent cx="1314450" cy="717471"/>
            <wp:effectExtent l="0" t="0" r="0" b="6985"/>
            <wp:wrapNone/>
            <wp:docPr id="1" name="Picture 1" descr="C:\Users\kmiller\Desktop\03_Creche\w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iller\Desktop\03_Creche\wl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1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tab/>
      </w:r>
      <w:r>
        <w:rPr>
          <w:noProof/>
          <w:lang w:val="en-AU" w:eastAsia="en-AU"/>
        </w:rPr>
        <w:tab/>
      </w:r>
      <w:r>
        <w:rPr>
          <w:noProof/>
          <w:lang w:val="en-AU" w:eastAsia="en-AU"/>
        </w:rPr>
        <w:tab/>
      </w:r>
      <w:r>
        <w:rPr>
          <w:noProof/>
          <w:lang w:val="en-AU" w:eastAsia="en-AU"/>
        </w:rPr>
        <w:tab/>
      </w:r>
      <w:r>
        <w:rPr>
          <w:noProof/>
          <w:lang w:val="en-AU" w:eastAsia="en-AU"/>
        </w:rPr>
        <w:tab/>
      </w:r>
      <w:r>
        <w:rPr>
          <w:noProof/>
          <w:lang w:val="en-AU" w:eastAsia="en-AU"/>
        </w:rPr>
        <w:tab/>
      </w:r>
    </w:p>
    <w:p w14:paraId="75810EEE" w14:textId="77777777" w:rsidR="00454D65" w:rsidRDefault="00454D65" w:rsidP="00C836DE">
      <w:pPr>
        <w:pStyle w:val="Heading1"/>
        <w:spacing w:before="0" w:after="0"/>
        <w:ind w:left="360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AQUA PULSE &amp;</w:t>
      </w:r>
      <w:r w:rsidR="004B3DDB">
        <w:rPr>
          <w:rFonts w:ascii="Arial" w:hAnsi="Arial"/>
          <w:sz w:val="28"/>
          <w:szCs w:val="28"/>
        </w:rPr>
        <w:t xml:space="preserve"> EAGLE</w:t>
      </w:r>
    </w:p>
    <w:p w14:paraId="0DD6CE7C" w14:textId="016A8D42" w:rsidR="00AA6709" w:rsidRDefault="00454D65" w:rsidP="00C836DE">
      <w:pPr>
        <w:pStyle w:val="Heading1"/>
        <w:spacing w:before="0" w:after="0"/>
        <w:ind w:left="360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STADIUM</w:t>
      </w:r>
      <w:r w:rsidR="004B3DDB">
        <w:rPr>
          <w:rFonts w:ascii="Arial" w:hAnsi="Arial"/>
          <w:sz w:val="28"/>
          <w:szCs w:val="28"/>
        </w:rPr>
        <w:t xml:space="preserve"> </w:t>
      </w:r>
      <w:r w:rsidR="00AA6709">
        <w:rPr>
          <w:rFonts w:ascii="Arial" w:hAnsi="Arial"/>
          <w:sz w:val="28"/>
          <w:szCs w:val="28"/>
        </w:rPr>
        <w:t>CRECHE</w:t>
      </w:r>
    </w:p>
    <w:p w14:paraId="0DD6CE7D" w14:textId="77777777" w:rsidR="0063520E" w:rsidRDefault="0063520E" w:rsidP="00DB3FE0">
      <w:pPr>
        <w:pStyle w:val="Heading1"/>
        <w:spacing w:before="0" w:after="0"/>
        <w:rPr>
          <w:rFonts w:ascii="Arial" w:hAnsi="Arial"/>
          <w:sz w:val="28"/>
          <w:szCs w:val="28"/>
        </w:rPr>
      </w:pPr>
      <w:r w:rsidRPr="00DB3FE0">
        <w:rPr>
          <w:rFonts w:ascii="Arial" w:hAnsi="Arial"/>
          <w:sz w:val="28"/>
          <w:szCs w:val="28"/>
        </w:rPr>
        <w:t>P</w:t>
      </w:r>
      <w:bookmarkEnd w:id="0"/>
      <w:r w:rsidR="00724A45">
        <w:rPr>
          <w:rFonts w:ascii="Arial" w:hAnsi="Arial"/>
          <w:sz w:val="28"/>
          <w:szCs w:val="28"/>
        </w:rPr>
        <w:t>ARENT INFORMATION</w:t>
      </w:r>
    </w:p>
    <w:p w14:paraId="0DD6CE7E" w14:textId="77777777" w:rsidR="00C163A9" w:rsidRDefault="00C163A9" w:rsidP="00684F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DD6CE7F" w14:textId="6C653078" w:rsidR="00543380" w:rsidRPr="00171C2C" w:rsidRDefault="00C5161A" w:rsidP="00684F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Aqua Pulse &amp; </w:t>
      </w:r>
      <w:r w:rsidR="004B3DDB">
        <w:rPr>
          <w:rFonts w:ascii="Arial" w:hAnsi="Arial" w:cs="Arial"/>
          <w:sz w:val="20"/>
          <w:szCs w:val="20"/>
        </w:rPr>
        <w:t xml:space="preserve">Eagle </w:t>
      </w:r>
      <w:r>
        <w:rPr>
          <w:rFonts w:ascii="Arial" w:hAnsi="Arial" w:cs="Arial"/>
          <w:sz w:val="20"/>
          <w:szCs w:val="20"/>
        </w:rPr>
        <w:t xml:space="preserve">Stadium </w:t>
      </w:r>
      <w:r w:rsidRPr="00171C2C">
        <w:rPr>
          <w:rFonts w:ascii="Arial" w:hAnsi="Arial" w:cs="Arial"/>
          <w:sz w:val="20"/>
          <w:szCs w:val="20"/>
        </w:rPr>
        <w:t>Crèche</w:t>
      </w:r>
      <w:r w:rsidR="0073117D" w:rsidRPr="00171C2C">
        <w:rPr>
          <w:rFonts w:ascii="Arial" w:hAnsi="Arial" w:cs="Arial"/>
          <w:sz w:val="20"/>
          <w:szCs w:val="20"/>
        </w:rPr>
        <w:t xml:space="preserve"> provides opportunity for those parents who wish to enjoy </w:t>
      </w:r>
      <w:r w:rsidR="00753D3B">
        <w:rPr>
          <w:rFonts w:ascii="Arial" w:hAnsi="Arial" w:cs="Arial"/>
          <w:sz w:val="20"/>
          <w:szCs w:val="20"/>
        </w:rPr>
        <w:t xml:space="preserve">our </w:t>
      </w:r>
      <w:r w:rsidR="0073117D" w:rsidRPr="00171C2C">
        <w:rPr>
          <w:rFonts w:ascii="Arial" w:hAnsi="Arial" w:cs="Arial"/>
          <w:sz w:val="20"/>
          <w:szCs w:val="20"/>
        </w:rPr>
        <w:t xml:space="preserve">facilities whilst having their children cared for by qualified </w:t>
      </w:r>
      <w:r w:rsidR="00810114" w:rsidRPr="00171C2C">
        <w:rPr>
          <w:rFonts w:ascii="Arial" w:hAnsi="Arial" w:cs="Arial"/>
          <w:sz w:val="20"/>
          <w:szCs w:val="20"/>
        </w:rPr>
        <w:t>childcare</w:t>
      </w:r>
      <w:r w:rsidR="0073117D" w:rsidRPr="00171C2C">
        <w:rPr>
          <w:rFonts w:ascii="Arial" w:hAnsi="Arial" w:cs="Arial"/>
          <w:sz w:val="20"/>
          <w:szCs w:val="20"/>
        </w:rPr>
        <w:t xml:space="preserve"> professionals. Our </w:t>
      </w:r>
      <w:r w:rsidR="00AA6709">
        <w:rPr>
          <w:rFonts w:ascii="Arial" w:hAnsi="Arial" w:cs="Arial"/>
          <w:sz w:val="20"/>
          <w:szCs w:val="20"/>
        </w:rPr>
        <w:t>Crèche</w:t>
      </w:r>
      <w:r w:rsidR="0073117D" w:rsidRPr="00171C2C">
        <w:rPr>
          <w:rFonts w:ascii="Arial" w:hAnsi="Arial" w:cs="Arial"/>
          <w:sz w:val="20"/>
          <w:szCs w:val="20"/>
        </w:rPr>
        <w:t xml:space="preserve"> service</w:t>
      </w:r>
      <w:r>
        <w:rPr>
          <w:rFonts w:ascii="Arial" w:hAnsi="Arial" w:cs="Arial"/>
          <w:sz w:val="20"/>
          <w:szCs w:val="20"/>
        </w:rPr>
        <w:t>s</w:t>
      </w:r>
      <w:r w:rsidR="0073117D" w:rsidRPr="00171C2C">
        <w:rPr>
          <w:rFonts w:ascii="Arial" w:hAnsi="Arial" w:cs="Arial"/>
          <w:sz w:val="20"/>
          <w:szCs w:val="20"/>
        </w:rPr>
        <w:t xml:space="preserve"> ha</w:t>
      </w:r>
      <w:r w:rsidR="00810114">
        <w:rPr>
          <w:rFonts w:ascii="Arial" w:hAnsi="Arial" w:cs="Arial"/>
          <w:sz w:val="20"/>
          <w:szCs w:val="20"/>
        </w:rPr>
        <w:t>ve</w:t>
      </w:r>
      <w:r w:rsidR="0073117D" w:rsidRPr="00171C2C">
        <w:rPr>
          <w:rFonts w:ascii="Arial" w:hAnsi="Arial" w:cs="Arial"/>
          <w:sz w:val="20"/>
          <w:szCs w:val="20"/>
        </w:rPr>
        <w:t xml:space="preserve"> been built with the highest quality facilities to ensure our customers' children receive the highest quality care in a safe and secure environment.</w:t>
      </w:r>
    </w:p>
    <w:p w14:paraId="0DD6CE80" w14:textId="77777777" w:rsidR="0063520E" w:rsidRPr="00171C2C" w:rsidRDefault="0063520E" w:rsidP="00DB3FE0">
      <w:pPr>
        <w:jc w:val="both"/>
        <w:rPr>
          <w:rFonts w:ascii="Arial" w:hAnsi="Arial" w:cs="Arial"/>
          <w:b/>
          <w:sz w:val="20"/>
          <w:szCs w:val="20"/>
        </w:rPr>
      </w:pPr>
    </w:p>
    <w:p w14:paraId="0DD6CE81" w14:textId="77777777" w:rsidR="0063520E" w:rsidRPr="00171C2C" w:rsidRDefault="0063520E" w:rsidP="00DB3FE0">
      <w:pPr>
        <w:jc w:val="both"/>
        <w:rPr>
          <w:rFonts w:ascii="Arial" w:hAnsi="Arial" w:cs="Arial"/>
          <w:b/>
          <w:sz w:val="20"/>
          <w:szCs w:val="20"/>
        </w:rPr>
        <w:sectPr w:rsidR="0063520E" w:rsidRPr="00171C2C" w:rsidSect="00DB3FE0">
          <w:pgSz w:w="11906" w:h="16838"/>
          <w:pgMar w:top="680" w:right="794" w:bottom="567" w:left="794" w:header="709" w:footer="709" w:gutter="0"/>
          <w:cols w:space="708"/>
          <w:docGrid w:linePitch="360"/>
        </w:sectPr>
      </w:pPr>
    </w:p>
    <w:p w14:paraId="0DD6CE82" w14:textId="77777777" w:rsidR="0073117D" w:rsidRPr="00171C2C" w:rsidRDefault="0073117D" w:rsidP="00DB3FE0">
      <w:pPr>
        <w:jc w:val="both"/>
        <w:rPr>
          <w:rFonts w:ascii="Arial" w:hAnsi="Arial" w:cs="Arial"/>
          <w:b/>
          <w:sz w:val="20"/>
          <w:szCs w:val="20"/>
        </w:rPr>
      </w:pPr>
      <w:r w:rsidRPr="00171C2C">
        <w:rPr>
          <w:rFonts w:ascii="Arial" w:hAnsi="Arial" w:cs="Arial"/>
          <w:b/>
          <w:sz w:val="20"/>
          <w:szCs w:val="20"/>
        </w:rPr>
        <w:t>Sessions</w:t>
      </w:r>
    </w:p>
    <w:p w14:paraId="0DD6CE83" w14:textId="14D29D9A" w:rsidR="0073117D" w:rsidRPr="00227316" w:rsidRDefault="00AA6709" w:rsidP="00DB3FE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Sessions </w:t>
      </w:r>
      <w:r w:rsidR="004B3DDB">
        <w:rPr>
          <w:rFonts w:ascii="Arial" w:hAnsi="Arial" w:cs="Arial"/>
          <w:sz w:val="20"/>
          <w:szCs w:val="20"/>
          <w:lang w:eastAsia="en-AU"/>
        </w:rPr>
        <w:t xml:space="preserve">are available Monday to </w:t>
      </w:r>
      <w:r w:rsidR="004862FA">
        <w:rPr>
          <w:rFonts w:ascii="Arial" w:hAnsi="Arial" w:cs="Arial"/>
          <w:sz w:val="20"/>
          <w:szCs w:val="20"/>
          <w:lang w:eastAsia="en-AU"/>
        </w:rPr>
        <w:t>Friday 9.10am – 11.50am</w:t>
      </w:r>
      <w:r w:rsidR="00371290">
        <w:rPr>
          <w:rFonts w:ascii="Arial" w:hAnsi="Arial" w:cs="Arial"/>
          <w:sz w:val="20"/>
          <w:szCs w:val="20"/>
          <w:lang w:eastAsia="en-AU"/>
        </w:rPr>
        <w:t>. Children can be dropped off and picked up at any time during this session.</w:t>
      </w:r>
      <w:r w:rsidR="00227316">
        <w:rPr>
          <w:rFonts w:ascii="Arial" w:hAnsi="Arial" w:cs="Arial"/>
          <w:sz w:val="20"/>
          <w:szCs w:val="20"/>
          <w:lang w:eastAsia="en-AU"/>
        </w:rPr>
        <w:t xml:space="preserve"> </w:t>
      </w:r>
      <w:r w:rsidR="00227316">
        <w:rPr>
          <w:rFonts w:ascii="Arial" w:hAnsi="Arial" w:cs="Arial"/>
          <w:b/>
          <w:sz w:val="20"/>
          <w:szCs w:val="20"/>
          <w:lang w:eastAsia="en-AU"/>
        </w:rPr>
        <w:t>PLEASE NOTE PARENTS ARE TO REMAIN ON PREMISES.</w:t>
      </w:r>
    </w:p>
    <w:p w14:paraId="0DD6CE84" w14:textId="77777777" w:rsidR="00686BA0" w:rsidRDefault="00686BA0" w:rsidP="00DB3FE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0DD6CE85" w14:textId="77777777" w:rsidR="00686BA0" w:rsidRPr="00171C2C" w:rsidRDefault="00AA6709" w:rsidP="00DB3FE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Crèche</w:t>
      </w:r>
      <w:r w:rsidR="00686BA0" w:rsidRPr="00A713A4">
        <w:rPr>
          <w:rFonts w:ascii="Arial" w:hAnsi="Arial" w:cs="Arial"/>
          <w:iCs/>
          <w:sz w:val="20"/>
          <w:szCs w:val="20"/>
        </w:rPr>
        <w:t xml:space="preserve"> </w:t>
      </w:r>
      <w:r w:rsidR="00686BA0">
        <w:rPr>
          <w:rFonts w:ascii="Arial" w:hAnsi="Arial" w:cs="Arial"/>
          <w:iCs/>
          <w:sz w:val="20"/>
          <w:szCs w:val="20"/>
        </w:rPr>
        <w:t>will be closed on all public holidays</w:t>
      </w:r>
      <w:r w:rsidR="00686BA0" w:rsidRPr="00A713A4">
        <w:rPr>
          <w:rFonts w:ascii="Arial" w:hAnsi="Arial" w:cs="Arial"/>
          <w:iCs/>
          <w:sz w:val="20"/>
          <w:szCs w:val="20"/>
        </w:rPr>
        <w:t xml:space="preserve"> and for </w:t>
      </w:r>
      <w:r w:rsidR="00686BA0">
        <w:rPr>
          <w:rFonts w:ascii="Arial" w:hAnsi="Arial" w:cs="Arial"/>
          <w:iCs/>
          <w:sz w:val="20"/>
          <w:szCs w:val="20"/>
        </w:rPr>
        <w:t>three</w:t>
      </w:r>
      <w:r w:rsidR="00686BA0" w:rsidRPr="00A713A4">
        <w:rPr>
          <w:rFonts w:ascii="Arial" w:hAnsi="Arial" w:cs="Arial"/>
          <w:iCs/>
          <w:sz w:val="20"/>
          <w:szCs w:val="20"/>
        </w:rPr>
        <w:t xml:space="preserve"> weeks over the Christmas/New Year period. </w:t>
      </w:r>
    </w:p>
    <w:p w14:paraId="0DD6CE86" w14:textId="77777777" w:rsidR="0073117D" w:rsidRPr="00171C2C" w:rsidRDefault="0073117D" w:rsidP="00DB3FE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0DD6CE87" w14:textId="77777777" w:rsidR="0073117D" w:rsidRPr="00171C2C" w:rsidRDefault="0073117D" w:rsidP="00DB3FE0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171C2C">
        <w:rPr>
          <w:rFonts w:ascii="Arial" w:hAnsi="Arial" w:cs="Arial"/>
          <w:b/>
          <w:sz w:val="20"/>
          <w:szCs w:val="20"/>
        </w:rPr>
        <w:t>Enrolments</w:t>
      </w:r>
    </w:p>
    <w:p w14:paraId="0DD6CE88" w14:textId="3629080D" w:rsidR="00543380" w:rsidRPr="00171C2C" w:rsidRDefault="00543380" w:rsidP="00DB3FE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171C2C">
        <w:rPr>
          <w:rFonts w:ascii="Arial" w:hAnsi="Arial" w:cs="Arial"/>
          <w:iCs/>
          <w:sz w:val="20"/>
          <w:szCs w:val="20"/>
        </w:rPr>
        <w:t>An enrolment form f</w:t>
      </w:r>
      <w:r w:rsidR="00765AA1">
        <w:rPr>
          <w:rFonts w:ascii="Arial" w:hAnsi="Arial" w:cs="Arial"/>
          <w:iCs/>
          <w:sz w:val="20"/>
          <w:szCs w:val="20"/>
        </w:rPr>
        <w:t>or each child</w:t>
      </w:r>
      <w:r w:rsidR="00C55785">
        <w:rPr>
          <w:rFonts w:ascii="Arial" w:hAnsi="Arial" w:cs="Arial"/>
          <w:iCs/>
          <w:sz w:val="20"/>
          <w:szCs w:val="20"/>
        </w:rPr>
        <w:t xml:space="preserve"> must be completed 48 hours </w:t>
      </w:r>
      <w:r w:rsidRPr="00171C2C">
        <w:rPr>
          <w:rFonts w:ascii="Arial" w:hAnsi="Arial" w:cs="Arial"/>
          <w:iCs/>
          <w:sz w:val="20"/>
          <w:szCs w:val="20"/>
        </w:rPr>
        <w:t xml:space="preserve">prior to leaving your child/ren in care. Forms are available from the Centre. </w:t>
      </w:r>
      <w:r w:rsidR="004862FA" w:rsidRPr="00585D4D">
        <w:rPr>
          <w:rFonts w:ascii="Arial" w:hAnsi="Arial" w:cs="Arial"/>
          <w:b/>
          <w:bCs/>
          <w:iCs/>
          <w:sz w:val="20"/>
          <w:szCs w:val="20"/>
        </w:rPr>
        <w:t>A copy of the birth certificate and immunisation</w:t>
      </w:r>
      <w:r w:rsidR="00753D3B">
        <w:rPr>
          <w:rFonts w:ascii="Arial" w:hAnsi="Arial" w:cs="Arial"/>
          <w:b/>
          <w:bCs/>
          <w:iCs/>
          <w:sz w:val="20"/>
          <w:szCs w:val="20"/>
        </w:rPr>
        <w:t xml:space="preserve"> statement</w:t>
      </w:r>
      <w:r w:rsidR="004862FA" w:rsidRPr="00585D4D">
        <w:rPr>
          <w:rFonts w:ascii="Arial" w:hAnsi="Arial" w:cs="Arial"/>
          <w:b/>
          <w:bCs/>
          <w:iCs/>
          <w:sz w:val="20"/>
          <w:szCs w:val="20"/>
        </w:rPr>
        <w:t xml:space="preserve"> are required at enrolment</w:t>
      </w:r>
      <w:r w:rsidR="004862FA">
        <w:rPr>
          <w:rFonts w:ascii="Arial" w:hAnsi="Arial" w:cs="Arial"/>
          <w:iCs/>
          <w:sz w:val="20"/>
          <w:szCs w:val="20"/>
        </w:rPr>
        <w:t>.</w:t>
      </w:r>
    </w:p>
    <w:p w14:paraId="0DD6CE89" w14:textId="77777777" w:rsidR="0073117D" w:rsidRPr="00171C2C" w:rsidRDefault="0073117D" w:rsidP="00DB3FE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0DD6CE8A" w14:textId="77777777" w:rsidR="0073117D" w:rsidRPr="00171C2C" w:rsidRDefault="0073117D" w:rsidP="00DB3FE0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171C2C">
        <w:rPr>
          <w:rFonts w:ascii="Arial" w:hAnsi="Arial" w:cs="Arial"/>
          <w:b/>
          <w:sz w:val="20"/>
          <w:szCs w:val="20"/>
        </w:rPr>
        <w:t>Bookings</w:t>
      </w:r>
    </w:p>
    <w:p w14:paraId="0DD6CE8B" w14:textId="1499735C" w:rsidR="0073117D" w:rsidRPr="00171C2C" w:rsidRDefault="0073117D" w:rsidP="00DB3FE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171C2C">
        <w:rPr>
          <w:rFonts w:ascii="Arial" w:hAnsi="Arial" w:cs="Arial"/>
          <w:sz w:val="20"/>
          <w:szCs w:val="20"/>
        </w:rPr>
        <w:t>Bookings are essential</w:t>
      </w:r>
      <w:r w:rsidR="00543380" w:rsidRPr="00171C2C">
        <w:rPr>
          <w:rFonts w:ascii="Arial" w:hAnsi="Arial" w:cs="Arial"/>
          <w:sz w:val="20"/>
          <w:szCs w:val="20"/>
          <w:lang w:eastAsia="en-AU"/>
        </w:rPr>
        <w:t xml:space="preserve"> and available sev</w:t>
      </w:r>
      <w:r w:rsidR="00AA6709">
        <w:rPr>
          <w:rFonts w:ascii="Arial" w:hAnsi="Arial" w:cs="Arial"/>
          <w:sz w:val="20"/>
          <w:szCs w:val="20"/>
          <w:lang w:eastAsia="en-AU"/>
        </w:rPr>
        <w:t>en days in advance for members</w:t>
      </w:r>
      <w:r w:rsidR="00543380" w:rsidRPr="00171C2C">
        <w:rPr>
          <w:rFonts w:ascii="Arial" w:hAnsi="Arial" w:cs="Arial"/>
          <w:sz w:val="20"/>
          <w:szCs w:val="20"/>
          <w:lang w:eastAsia="en-AU"/>
        </w:rPr>
        <w:t>, and five days in advance for casual visitors.</w:t>
      </w:r>
      <w:r w:rsidR="00171C2C">
        <w:rPr>
          <w:rFonts w:ascii="Arial" w:hAnsi="Arial" w:cs="Arial"/>
          <w:sz w:val="20"/>
          <w:szCs w:val="20"/>
          <w:lang w:eastAsia="en-AU"/>
        </w:rPr>
        <w:t xml:space="preserve"> Contact </w:t>
      </w:r>
      <w:r w:rsidR="004B3DDB">
        <w:rPr>
          <w:rFonts w:ascii="Arial" w:hAnsi="Arial" w:cs="Arial"/>
          <w:sz w:val="20"/>
          <w:szCs w:val="20"/>
          <w:lang w:eastAsia="en-AU"/>
        </w:rPr>
        <w:t>Eagle Stadium</w:t>
      </w:r>
      <w:r w:rsidR="00AA6709">
        <w:rPr>
          <w:rFonts w:ascii="Arial" w:hAnsi="Arial" w:cs="Arial"/>
          <w:sz w:val="20"/>
          <w:szCs w:val="20"/>
          <w:lang w:eastAsia="en-AU"/>
        </w:rPr>
        <w:t xml:space="preserve"> </w:t>
      </w:r>
      <w:r w:rsidR="00FD5D91">
        <w:rPr>
          <w:rFonts w:ascii="Arial" w:hAnsi="Arial" w:cs="Arial"/>
          <w:sz w:val="20"/>
          <w:szCs w:val="20"/>
          <w:lang w:eastAsia="en-AU"/>
        </w:rPr>
        <w:t>on 8734 5677 or Aqua</w:t>
      </w:r>
      <w:r w:rsidR="00246CBB">
        <w:rPr>
          <w:rFonts w:ascii="Arial" w:hAnsi="Arial" w:cs="Arial"/>
          <w:sz w:val="20"/>
          <w:szCs w:val="20"/>
          <w:lang w:eastAsia="en-AU"/>
        </w:rPr>
        <w:t xml:space="preserve"> </w:t>
      </w:r>
      <w:r w:rsidR="00FD5D91">
        <w:rPr>
          <w:rFonts w:ascii="Arial" w:hAnsi="Arial" w:cs="Arial"/>
          <w:sz w:val="20"/>
          <w:szCs w:val="20"/>
          <w:lang w:eastAsia="en-AU"/>
        </w:rPr>
        <w:t xml:space="preserve">Pulse on </w:t>
      </w:r>
      <w:r w:rsidR="00EB15E4">
        <w:rPr>
          <w:rFonts w:ascii="Arial" w:hAnsi="Arial" w:cs="Arial"/>
          <w:sz w:val="20"/>
          <w:szCs w:val="20"/>
          <w:lang w:eastAsia="en-AU"/>
        </w:rPr>
        <w:t xml:space="preserve">8734 5678 </w:t>
      </w:r>
      <w:r w:rsidR="00171C2C">
        <w:rPr>
          <w:rFonts w:ascii="Arial" w:hAnsi="Arial" w:cs="Arial"/>
          <w:sz w:val="20"/>
          <w:szCs w:val="20"/>
          <w:lang w:eastAsia="en-AU"/>
        </w:rPr>
        <w:t xml:space="preserve">to make a booking. </w:t>
      </w:r>
    </w:p>
    <w:p w14:paraId="0DD6CE8C" w14:textId="77777777" w:rsidR="0063520E" w:rsidRPr="00171C2C" w:rsidRDefault="0063520E" w:rsidP="00DB3FE0">
      <w:pPr>
        <w:jc w:val="both"/>
        <w:rPr>
          <w:rFonts w:ascii="Arial" w:hAnsi="Arial" w:cs="Arial"/>
          <w:b/>
          <w:sz w:val="20"/>
          <w:szCs w:val="20"/>
        </w:rPr>
      </w:pPr>
    </w:p>
    <w:p w14:paraId="0DD6CE8D" w14:textId="77777777" w:rsidR="00171C2C" w:rsidRPr="00171C2C" w:rsidRDefault="00171C2C" w:rsidP="00DB3FE0">
      <w:pPr>
        <w:jc w:val="both"/>
        <w:rPr>
          <w:rFonts w:ascii="Arial" w:hAnsi="Arial" w:cs="Arial"/>
          <w:b/>
          <w:sz w:val="20"/>
          <w:szCs w:val="20"/>
        </w:rPr>
      </w:pPr>
      <w:r w:rsidRPr="00171C2C">
        <w:rPr>
          <w:rFonts w:ascii="Arial" w:hAnsi="Arial" w:cs="Arial"/>
          <w:b/>
          <w:sz w:val="20"/>
          <w:szCs w:val="20"/>
        </w:rPr>
        <w:t>Fees</w:t>
      </w:r>
    </w:p>
    <w:p w14:paraId="0DD6CE8E" w14:textId="77777777" w:rsidR="00171C2C" w:rsidRDefault="00171C2C" w:rsidP="00DB3FE0">
      <w:pPr>
        <w:jc w:val="both"/>
        <w:rPr>
          <w:rFonts w:ascii="Arial" w:hAnsi="Arial" w:cs="Arial"/>
          <w:sz w:val="20"/>
          <w:szCs w:val="20"/>
        </w:rPr>
      </w:pPr>
      <w:r w:rsidRPr="00171C2C">
        <w:rPr>
          <w:rFonts w:ascii="Arial" w:hAnsi="Arial" w:cs="Arial"/>
          <w:sz w:val="20"/>
          <w:szCs w:val="20"/>
        </w:rPr>
        <w:t xml:space="preserve">Fees are to be </w:t>
      </w:r>
      <w:r>
        <w:rPr>
          <w:rFonts w:ascii="Arial" w:hAnsi="Arial" w:cs="Arial"/>
          <w:sz w:val="20"/>
          <w:szCs w:val="20"/>
        </w:rPr>
        <w:t xml:space="preserve">paid at Reception prior to arriving for the session. </w:t>
      </w:r>
      <w:r w:rsidR="00AA6709">
        <w:rPr>
          <w:rFonts w:ascii="Arial" w:hAnsi="Arial" w:cs="Arial"/>
          <w:sz w:val="20"/>
          <w:szCs w:val="20"/>
        </w:rPr>
        <w:t>Crèche</w:t>
      </w:r>
      <w:r>
        <w:rPr>
          <w:rFonts w:ascii="Arial" w:hAnsi="Arial" w:cs="Arial"/>
          <w:sz w:val="20"/>
          <w:szCs w:val="20"/>
        </w:rPr>
        <w:t xml:space="preserve"> staff will</w:t>
      </w:r>
      <w:r w:rsidR="009D6104">
        <w:rPr>
          <w:rFonts w:ascii="Arial" w:hAnsi="Arial" w:cs="Arial"/>
          <w:sz w:val="20"/>
          <w:szCs w:val="20"/>
        </w:rPr>
        <w:t xml:space="preserve"> request </w:t>
      </w:r>
      <w:r w:rsidR="00E21B51">
        <w:rPr>
          <w:rFonts w:ascii="Arial" w:hAnsi="Arial" w:cs="Arial"/>
          <w:sz w:val="20"/>
          <w:szCs w:val="20"/>
        </w:rPr>
        <w:t>your Membe</w:t>
      </w:r>
      <w:r w:rsidR="00765AA1">
        <w:rPr>
          <w:rFonts w:ascii="Arial" w:hAnsi="Arial" w:cs="Arial"/>
          <w:sz w:val="20"/>
          <w:szCs w:val="20"/>
        </w:rPr>
        <w:t xml:space="preserve">rship Card </w:t>
      </w:r>
      <w:r w:rsidR="009D6104">
        <w:rPr>
          <w:rFonts w:ascii="Arial" w:hAnsi="Arial" w:cs="Arial"/>
          <w:sz w:val="20"/>
          <w:szCs w:val="20"/>
        </w:rPr>
        <w:t>or</w:t>
      </w:r>
      <w:r w:rsidR="00E21B51">
        <w:rPr>
          <w:rFonts w:ascii="Arial" w:hAnsi="Arial" w:cs="Arial"/>
          <w:sz w:val="20"/>
          <w:szCs w:val="20"/>
        </w:rPr>
        <w:t xml:space="preserve"> receipt for their records.</w:t>
      </w:r>
    </w:p>
    <w:p w14:paraId="0DD6CE8F" w14:textId="77777777" w:rsidR="00E21B51" w:rsidRDefault="00E21B51" w:rsidP="00DB3FE0">
      <w:pPr>
        <w:jc w:val="both"/>
        <w:rPr>
          <w:rFonts w:ascii="Arial" w:hAnsi="Arial" w:cs="Arial"/>
          <w:sz w:val="20"/>
          <w:szCs w:val="20"/>
        </w:rPr>
      </w:pPr>
    </w:p>
    <w:p w14:paraId="0DD6CE90" w14:textId="77777777" w:rsidR="009D6104" w:rsidRDefault="009D6104" w:rsidP="00DB3F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Fees for each session </w:t>
      </w:r>
      <w:proofErr w:type="gramStart"/>
      <w:r>
        <w:rPr>
          <w:rFonts w:ascii="Arial" w:hAnsi="Arial" w:cs="Arial"/>
          <w:sz w:val="20"/>
          <w:szCs w:val="20"/>
        </w:rPr>
        <w:t>are;</w:t>
      </w:r>
      <w:proofErr w:type="gramEnd"/>
    </w:p>
    <w:p w14:paraId="0DD6CE91" w14:textId="12FB741E" w:rsidR="009D6104" w:rsidRDefault="005F6AA5" w:rsidP="00DB3FE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="00EB15E4">
        <w:rPr>
          <w:rFonts w:ascii="Arial" w:hAnsi="Arial" w:cs="Arial"/>
          <w:sz w:val="20"/>
          <w:szCs w:val="20"/>
        </w:rPr>
        <w:t>10.90</w:t>
      </w:r>
      <w:r w:rsidR="009D6104">
        <w:rPr>
          <w:rFonts w:ascii="Arial" w:hAnsi="Arial" w:cs="Arial"/>
          <w:sz w:val="20"/>
          <w:szCs w:val="20"/>
        </w:rPr>
        <w:t xml:space="preserve"> per child for </w:t>
      </w:r>
      <w:proofErr w:type="gramStart"/>
      <w:r w:rsidR="009D6104">
        <w:rPr>
          <w:rFonts w:ascii="Arial" w:hAnsi="Arial" w:cs="Arial"/>
          <w:sz w:val="20"/>
          <w:szCs w:val="20"/>
        </w:rPr>
        <w:t>Non Members</w:t>
      </w:r>
      <w:proofErr w:type="gramEnd"/>
    </w:p>
    <w:p w14:paraId="0DD6CE92" w14:textId="03B83965" w:rsidR="009D6104" w:rsidRDefault="004D2646" w:rsidP="00DB3FE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="008B76FF">
        <w:rPr>
          <w:rFonts w:ascii="Arial" w:hAnsi="Arial" w:cs="Arial"/>
          <w:sz w:val="20"/>
          <w:szCs w:val="20"/>
        </w:rPr>
        <w:t>6.80</w:t>
      </w:r>
      <w:r w:rsidR="004862FA">
        <w:rPr>
          <w:rFonts w:ascii="Arial" w:hAnsi="Arial" w:cs="Arial"/>
          <w:sz w:val="20"/>
          <w:szCs w:val="20"/>
        </w:rPr>
        <w:t xml:space="preserve"> </w:t>
      </w:r>
      <w:r w:rsidR="00AA6709">
        <w:rPr>
          <w:rFonts w:ascii="Arial" w:hAnsi="Arial" w:cs="Arial"/>
          <w:sz w:val="20"/>
          <w:szCs w:val="20"/>
        </w:rPr>
        <w:t xml:space="preserve">per child for </w:t>
      </w:r>
      <w:r w:rsidR="009D6104">
        <w:rPr>
          <w:rFonts w:ascii="Arial" w:hAnsi="Arial" w:cs="Arial"/>
          <w:sz w:val="20"/>
          <w:szCs w:val="20"/>
        </w:rPr>
        <w:t>Members</w:t>
      </w:r>
    </w:p>
    <w:p w14:paraId="0DD6CE93" w14:textId="5CCF9A32" w:rsidR="009D6104" w:rsidRDefault="008B76FF" w:rsidP="00765AA1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$102 </w:t>
      </w:r>
      <w:r w:rsidR="00765AA1">
        <w:rPr>
          <w:rFonts w:ascii="Arial" w:hAnsi="Arial" w:cs="Arial"/>
          <w:sz w:val="20"/>
          <w:szCs w:val="20"/>
        </w:rPr>
        <w:t>Multi Visit Options are also available</w:t>
      </w:r>
      <w:r>
        <w:rPr>
          <w:rFonts w:ascii="Arial" w:hAnsi="Arial" w:cs="Arial"/>
          <w:sz w:val="20"/>
          <w:szCs w:val="20"/>
        </w:rPr>
        <w:t xml:space="preserve"> for 15 visits and get your 16</w:t>
      </w:r>
      <w:r w:rsidRPr="008B76F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visit for </w:t>
      </w:r>
      <w:proofErr w:type="gramStart"/>
      <w:r>
        <w:rPr>
          <w:rFonts w:ascii="Arial" w:hAnsi="Arial" w:cs="Arial"/>
          <w:sz w:val="20"/>
          <w:szCs w:val="20"/>
        </w:rPr>
        <w:t>free</w:t>
      </w:r>
      <w:proofErr w:type="gramEnd"/>
      <w:r w:rsidR="00765AA1">
        <w:rPr>
          <w:rFonts w:ascii="Arial" w:hAnsi="Arial" w:cs="Arial"/>
          <w:sz w:val="20"/>
          <w:szCs w:val="20"/>
        </w:rPr>
        <w:t xml:space="preserve"> </w:t>
      </w:r>
    </w:p>
    <w:p w14:paraId="0DD6CE94" w14:textId="77777777" w:rsidR="00765AA1" w:rsidRPr="00171C2C" w:rsidRDefault="00765AA1" w:rsidP="00765AA1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0DD6CE95" w14:textId="77777777" w:rsidR="00350D46" w:rsidRDefault="00306B40" w:rsidP="00DB3FE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Cancellations </w:t>
      </w:r>
      <w:r w:rsidR="00DB3FE0">
        <w:rPr>
          <w:rFonts w:ascii="Arial" w:hAnsi="Arial" w:cs="Arial"/>
          <w:b/>
          <w:sz w:val="20"/>
          <w:szCs w:val="20"/>
        </w:rPr>
        <w:t>and No-Shows</w:t>
      </w:r>
    </w:p>
    <w:p w14:paraId="0DD6CE96" w14:textId="77777777" w:rsidR="00306B40" w:rsidRPr="00306B40" w:rsidRDefault="00306B40" w:rsidP="00DB3F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Notice is required for cancellation. If your child is unable to </w:t>
      </w:r>
      <w:proofErr w:type="gramStart"/>
      <w:r>
        <w:rPr>
          <w:rFonts w:ascii="Arial" w:hAnsi="Arial" w:cs="Arial"/>
          <w:sz w:val="20"/>
          <w:szCs w:val="20"/>
        </w:rPr>
        <w:t>attend</w:t>
      </w:r>
      <w:proofErr w:type="gramEnd"/>
      <w:r>
        <w:rPr>
          <w:rFonts w:ascii="Arial" w:hAnsi="Arial" w:cs="Arial"/>
          <w:sz w:val="20"/>
          <w:szCs w:val="20"/>
        </w:rPr>
        <w:t xml:space="preserve"> please notify the Centre no later than 8.00am on the morning of the session. Failure to notify the Centre </w:t>
      </w:r>
      <w:r w:rsidR="00686BA0">
        <w:rPr>
          <w:rFonts w:ascii="Arial" w:hAnsi="Arial" w:cs="Arial"/>
          <w:sz w:val="20"/>
          <w:szCs w:val="20"/>
        </w:rPr>
        <w:t xml:space="preserve">will result in payment for that session. </w:t>
      </w:r>
    </w:p>
    <w:p w14:paraId="0DD6CE97" w14:textId="77777777" w:rsidR="00306B40" w:rsidRDefault="00306B40" w:rsidP="00DB3FE0">
      <w:pPr>
        <w:jc w:val="both"/>
        <w:rPr>
          <w:rFonts w:ascii="Arial" w:hAnsi="Arial" w:cs="Arial"/>
          <w:b/>
          <w:sz w:val="20"/>
          <w:szCs w:val="20"/>
        </w:rPr>
      </w:pPr>
    </w:p>
    <w:p w14:paraId="0DD6CE98" w14:textId="77777777" w:rsidR="00686BA0" w:rsidRDefault="00686BA0" w:rsidP="00DB3FE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Arrival and Departure</w:t>
      </w:r>
    </w:p>
    <w:p w14:paraId="0DD6CE99" w14:textId="77777777" w:rsidR="00686BA0" w:rsidRPr="00686BA0" w:rsidRDefault="00686BA0" w:rsidP="00DB3F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 requirements set out by the </w:t>
      </w:r>
      <w:r>
        <w:rPr>
          <w:rFonts w:ascii="Arial" w:hAnsi="Arial" w:cs="Arial"/>
          <w:i/>
          <w:sz w:val="20"/>
          <w:szCs w:val="20"/>
        </w:rPr>
        <w:t>Children’s Service Regulations 2009</w:t>
      </w:r>
      <w:r>
        <w:rPr>
          <w:rFonts w:ascii="Arial" w:hAnsi="Arial" w:cs="Arial"/>
          <w:sz w:val="20"/>
          <w:szCs w:val="20"/>
        </w:rPr>
        <w:t>, parents/guardians must sign</w:t>
      </w:r>
      <w:r w:rsidR="008F2E52">
        <w:rPr>
          <w:rFonts w:ascii="Arial" w:hAnsi="Arial" w:cs="Arial"/>
          <w:sz w:val="20"/>
          <w:szCs w:val="20"/>
        </w:rPr>
        <w:t xml:space="preserve"> their child in each day and out</w:t>
      </w:r>
      <w:r>
        <w:rPr>
          <w:rFonts w:ascii="Arial" w:hAnsi="Arial" w:cs="Arial"/>
          <w:sz w:val="20"/>
          <w:szCs w:val="20"/>
        </w:rPr>
        <w:t xml:space="preserve"> prior to departure and must include the name of the child, who will be collecting the child, signatures of parent/guardian and a contact phone number.</w:t>
      </w:r>
    </w:p>
    <w:p w14:paraId="0DD6CE9A" w14:textId="77777777" w:rsidR="00686BA0" w:rsidRDefault="00686BA0" w:rsidP="00DB3FE0">
      <w:pPr>
        <w:jc w:val="both"/>
        <w:rPr>
          <w:rFonts w:ascii="Arial" w:hAnsi="Arial" w:cs="Arial"/>
          <w:b/>
          <w:sz w:val="20"/>
          <w:szCs w:val="20"/>
        </w:rPr>
      </w:pPr>
    </w:p>
    <w:p w14:paraId="0DD6CE9B" w14:textId="77777777" w:rsidR="00EE34EA" w:rsidRDefault="00EE34EA" w:rsidP="00DB3FE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Collection of Children</w:t>
      </w:r>
    </w:p>
    <w:p w14:paraId="0DD6CE9C" w14:textId="77777777" w:rsidR="00EE34EA" w:rsidRDefault="00EE34EA" w:rsidP="00DB3F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ensure the safety of the child, only authorised people will be allowed to collect the child from the Centre. It is the parents/guardian responsibility to inform the Centre of any changes to the authorised people. </w:t>
      </w:r>
    </w:p>
    <w:p w14:paraId="0DD6CE9D" w14:textId="77777777" w:rsidR="00EE34EA" w:rsidRDefault="00EE34EA" w:rsidP="00DB3FE0">
      <w:pPr>
        <w:jc w:val="both"/>
        <w:rPr>
          <w:rFonts w:ascii="Arial" w:hAnsi="Arial" w:cs="Arial"/>
          <w:sz w:val="20"/>
          <w:szCs w:val="20"/>
        </w:rPr>
      </w:pPr>
    </w:p>
    <w:p w14:paraId="0DD6CE9E" w14:textId="77777777" w:rsidR="00EE34EA" w:rsidRPr="00EE34EA" w:rsidRDefault="00EE34EA" w:rsidP="00DB3F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are unable to collect </w:t>
      </w:r>
      <w:r w:rsidR="00196D36">
        <w:rPr>
          <w:rFonts w:ascii="Arial" w:hAnsi="Arial" w:cs="Arial"/>
          <w:sz w:val="20"/>
          <w:szCs w:val="20"/>
        </w:rPr>
        <w:t xml:space="preserve">your child, </w:t>
      </w:r>
      <w:r w:rsidR="00AA6709">
        <w:rPr>
          <w:rFonts w:ascii="Arial" w:hAnsi="Arial" w:cs="Arial"/>
          <w:sz w:val="20"/>
          <w:szCs w:val="20"/>
        </w:rPr>
        <w:t>Crèche</w:t>
      </w:r>
      <w:r>
        <w:rPr>
          <w:rFonts w:ascii="Arial" w:hAnsi="Arial" w:cs="Arial"/>
          <w:sz w:val="20"/>
          <w:szCs w:val="20"/>
        </w:rPr>
        <w:t xml:space="preserve"> staff must be informed in writing or via the telephone</w:t>
      </w:r>
      <w:r w:rsidR="00870E3C">
        <w:rPr>
          <w:rFonts w:ascii="Arial" w:hAnsi="Arial" w:cs="Arial"/>
          <w:sz w:val="20"/>
          <w:szCs w:val="20"/>
        </w:rPr>
        <w:t xml:space="preserve"> of the </w:t>
      </w:r>
      <w:r w:rsidR="00870E3C">
        <w:rPr>
          <w:rFonts w:ascii="Arial" w:hAnsi="Arial" w:cs="Arial"/>
          <w:sz w:val="20"/>
          <w:szCs w:val="20"/>
        </w:rPr>
        <w:t xml:space="preserve">name of the person who will be collecting your child. </w:t>
      </w:r>
      <w:r>
        <w:rPr>
          <w:rFonts w:ascii="Arial" w:hAnsi="Arial" w:cs="Arial"/>
          <w:sz w:val="20"/>
          <w:szCs w:val="20"/>
        </w:rPr>
        <w:t>The person collecting the child will need to provide identification (preferably photo identificatio</w:t>
      </w:r>
      <w:r w:rsidR="00870E3C">
        <w:rPr>
          <w:rFonts w:ascii="Arial" w:hAnsi="Arial" w:cs="Arial"/>
          <w:sz w:val="20"/>
          <w:szCs w:val="20"/>
        </w:rPr>
        <w:t xml:space="preserve">n) </w:t>
      </w:r>
      <w:r>
        <w:rPr>
          <w:rFonts w:ascii="Arial" w:hAnsi="Arial" w:cs="Arial"/>
          <w:sz w:val="20"/>
          <w:szCs w:val="20"/>
        </w:rPr>
        <w:t>before the child will be released into their care.</w:t>
      </w:r>
    </w:p>
    <w:p w14:paraId="0DD6CE9F" w14:textId="77777777" w:rsidR="00EE34EA" w:rsidRDefault="00EE34EA" w:rsidP="00DB3FE0">
      <w:pPr>
        <w:jc w:val="both"/>
        <w:rPr>
          <w:rFonts w:ascii="Arial" w:hAnsi="Arial" w:cs="Arial"/>
          <w:b/>
          <w:sz w:val="20"/>
          <w:szCs w:val="20"/>
        </w:rPr>
      </w:pPr>
    </w:p>
    <w:p w14:paraId="0DD6CEA2" w14:textId="77777777" w:rsidR="004B3DDB" w:rsidRPr="00171C2C" w:rsidRDefault="004B3DDB" w:rsidP="00DB3FE0">
      <w:pPr>
        <w:jc w:val="both"/>
        <w:rPr>
          <w:rFonts w:ascii="Arial" w:hAnsi="Arial" w:cs="Arial"/>
          <w:b/>
          <w:sz w:val="20"/>
          <w:szCs w:val="20"/>
        </w:rPr>
      </w:pPr>
    </w:p>
    <w:p w14:paraId="0DD6CEA3" w14:textId="77777777" w:rsidR="0063520E" w:rsidRPr="00171C2C" w:rsidRDefault="00EE34EA" w:rsidP="00DB3FE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Illness/Injury</w:t>
      </w:r>
    </w:p>
    <w:p w14:paraId="0DD6CEA4" w14:textId="77777777" w:rsidR="0063520E" w:rsidRPr="00171C2C" w:rsidRDefault="00870E3C" w:rsidP="00DB3F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Children who are infectious or unwell </w:t>
      </w:r>
      <w:r w:rsidR="004C0C2C">
        <w:rPr>
          <w:rFonts w:ascii="Arial" w:hAnsi="Arial" w:cs="Arial"/>
          <w:sz w:val="20"/>
          <w:szCs w:val="20"/>
        </w:rPr>
        <w:t>should be kept at home. In the event of an illness or injury the parent/guardian will be contacted immediately</w:t>
      </w:r>
    </w:p>
    <w:p w14:paraId="0DD6CEA5" w14:textId="77777777" w:rsidR="0063520E" w:rsidRPr="00171C2C" w:rsidRDefault="0063520E" w:rsidP="00DB3FE0">
      <w:pPr>
        <w:jc w:val="both"/>
        <w:rPr>
          <w:rFonts w:ascii="Arial" w:hAnsi="Arial" w:cs="Arial"/>
          <w:b/>
          <w:sz w:val="20"/>
          <w:szCs w:val="20"/>
        </w:rPr>
      </w:pPr>
    </w:p>
    <w:p w14:paraId="0DD6CEA6" w14:textId="77777777" w:rsidR="0063520E" w:rsidRPr="00171C2C" w:rsidRDefault="0063520E" w:rsidP="00DB3FE0">
      <w:pPr>
        <w:jc w:val="both"/>
        <w:rPr>
          <w:rFonts w:ascii="Arial" w:hAnsi="Arial" w:cs="Arial"/>
          <w:b/>
          <w:sz w:val="20"/>
          <w:szCs w:val="20"/>
        </w:rPr>
      </w:pPr>
      <w:r w:rsidRPr="00171C2C">
        <w:rPr>
          <w:rFonts w:ascii="Arial" w:hAnsi="Arial" w:cs="Arial"/>
          <w:b/>
          <w:sz w:val="20"/>
          <w:szCs w:val="20"/>
        </w:rPr>
        <w:t>Medication</w:t>
      </w:r>
    </w:p>
    <w:p w14:paraId="0DD6CEA7" w14:textId="77777777" w:rsidR="00354979" w:rsidRDefault="004C0C2C" w:rsidP="00DB3F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Due to the short nature of the </w:t>
      </w:r>
      <w:proofErr w:type="gramStart"/>
      <w:r>
        <w:rPr>
          <w:rFonts w:ascii="Arial" w:hAnsi="Arial" w:cs="Arial"/>
          <w:sz w:val="20"/>
          <w:szCs w:val="20"/>
        </w:rPr>
        <w:t>sessions</w:t>
      </w:r>
      <w:proofErr w:type="gramEnd"/>
      <w:r>
        <w:rPr>
          <w:rFonts w:ascii="Arial" w:hAnsi="Arial" w:cs="Arial"/>
          <w:sz w:val="20"/>
          <w:szCs w:val="20"/>
        </w:rPr>
        <w:t xml:space="preserve"> it is preferred that any medication is administered prior to arriving for the session.</w:t>
      </w:r>
      <w:r w:rsidR="00D44D9F">
        <w:rPr>
          <w:rFonts w:ascii="Arial" w:hAnsi="Arial" w:cs="Arial"/>
          <w:sz w:val="20"/>
          <w:szCs w:val="20"/>
        </w:rPr>
        <w:t xml:space="preserve"> If your child requires medication during the </w:t>
      </w:r>
      <w:proofErr w:type="gramStart"/>
      <w:r w:rsidR="00D44D9F">
        <w:rPr>
          <w:rFonts w:ascii="Arial" w:hAnsi="Arial" w:cs="Arial"/>
          <w:sz w:val="20"/>
          <w:szCs w:val="20"/>
        </w:rPr>
        <w:t>session</w:t>
      </w:r>
      <w:proofErr w:type="gramEnd"/>
      <w:r w:rsidR="00D44D9F">
        <w:rPr>
          <w:rFonts w:ascii="Arial" w:hAnsi="Arial" w:cs="Arial"/>
          <w:sz w:val="20"/>
          <w:szCs w:val="20"/>
        </w:rPr>
        <w:t xml:space="preserve"> please speak to the Crèche staff on duty.</w:t>
      </w:r>
      <w:r>
        <w:rPr>
          <w:rFonts w:ascii="Arial" w:hAnsi="Arial" w:cs="Arial"/>
          <w:sz w:val="20"/>
          <w:szCs w:val="20"/>
        </w:rPr>
        <w:t xml:space="preserve"> </w:t>
      </w:r>
      <w:r w:rsidR="00354979">
        <w:rPr>
          <w:rFonts w:ascii="Arial" w:hAnsi="Arial" w:cs="Arial"/>
          <w:sz w:val="20"/>
          <w:szCs w:val="20"/>
        </w:rPr>
        <w:t xml:space="preserve">Medication will only be administered by </w:t>
      </w:r>
      <w:r w:rsidR="00AA6709">
        <w:rPr>
          <w:rFonts w:ascii="Arial" w:hAnsi="Arial" w:cs="Arial"/>
          <w:sz w:val="20"/>
          <w:szCs w:val="20"/>
        </w:rPr>
        <w:t>Crèche</w:t>
      </w:r>
      <w:r w:rsidR="00354979">
        <w:rPr>
          <w:rFonts w:ascii="Arial" w:hAnsi="Arial" w:cs="Arial"/>
          <w:sz w:val="20"/>
          <w:szCs w:val="20"/>
        </w:rPr>
        <w:t xml:space="preserve"> staff with written permission and an accu</w:t>
      </w:r>
      <w:r w:rsidR="00D44D9F">
        <w:rPr>
          <w:rFonts w:ascii="Arial" w:hAnsi="Arial" w:cs="Arial"/>
          <w:sz w:val="20"/>
          <w:szCs w:val="20"/>
        </w:rPr>
        <w:t>rately completed medication form</w:t>
      </w:r>
      <w:r w:rsidR="00354979">
        <w:rPr>
          <w:rFonts w:ascii="Arial" w:hAnsi="Arial" w:cs="Arial"/>
          <w:sz w:val="20"/>
          <w:szCs w:val="20"/>
        </w:rPr>
        <w:t xml:space="preserve">. </w:t>
      </w:r>
    </w:p>
    <w:p w14:paraId="0DD6CEA8" w14:textId="77777777" w:rsidR="00D44D9F" w:rsidRDefault="00D44D9F" w:rsidP="00DB3FE0">
      <w:pPr>
        <w:jc w:val="both"/>
        <w:rPr>
          <w:rFonts w:ascii="Arial" w:hAnsi="Arial" w:cs="Arial"/>
          <w:sz w:val="20"/>
          <w:szCs w:val="20"/>
        </w:rPr>
      </w:pPr>
    </w:p>
    <w:p w14:paraId="0DD6CEA9" w14:textId="77777777" w:rsidR="00354979" w:rsidRPr="00354979" w:rsidRDefault="00354979" w:rsidP="00DB3FE0">
      <w:pPr>
        <w:jc w:val="both"/>
        <w:rPr>
          <w:rFonts w:ascii="Arial" w:hAnsi="Arial" w:cs="Arial"/>
          <w:b/>
          <w:sz w:val="20"/>
          <w:szCs w:val="20"/>
        </w:rPr>
      </w:pPr>
      <w:r w:rsidRPr="00354979">
        <w:rPr>
          <w:rFonts w:ascii="Arial" w:hAnsi="Arial" w:cs="Arial"/>
          <w:b/>
          <w:sz w:val="20"/>
          <w:szCs w:val="20"/>
        </w:rPr>
        <w:t>Anaphylaxis/Asthma Action Plans</w:t>
      </w:r>
    </w:p>
    <w:p w14:paraId="0DD6CEAA" w14:textId="77777777" w:rsidR="0063520E" w:rsidRPr="00171C2C" w:rsidRDefault="001F63A6" w:rsidP="00DB3FE0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E40561">
        <w:rPr>
          <w:rFonts w:ascii="Arial" w:hAnsi="Arial" w:cs="Arial"/>
          <w:iCs/>
          <w:sz w:val="20"/>
          <w:szCs w:val="20"/>
        </w:rPr>
        <w:t xml:space="preserve">If your child has an allergy or asthma, you may be provided with an action plan from your doctor. This document must be signed by your doctor. We will need a copy </w:t>
      </w:r>
      <w:r w:rsidR="003954B3">
        <w:rPr>
          <w:rFonts w:ascii="Arial" w:hAnsi="Arial" w:cs="Arial"/>
          <w:iCs/>
          <w:sz w:val="20"/>
          <w:szCs w:val="20"/>
        </w:rPr>
        <w:t xml:space="preserve">of </w:t>
      </w:r>
      <w:r w:rsidRPr="00E40561">
        <w:rPr>
          <w:rFonts w:ascii="Arial" w:hAnsi="Arial" w:cs="Arial"/>
          <w:iCs/>
          <w:sz w:val="20"/>
          <w:szCs w:val="20"/>
        </w:rPr>
        <w:t>this plan prior to enrolment.</w:t>
      </w:r>
    </w:p>
    <w:p w14:paraId="0DD6CEAB" w14:textId="77777777" w:rsidR="00E364F7" w:rsidRDefault="00E364F7" w:rsidP="00E364F7">
      <w:pPr>
        <w:tabs>
          <w:tab w:val="left" w:pos="567"/>
        </w:tabs>
        <w:jc w:val="both"/>
        <w:rPr>
          <w:rFonts w:ascii="Arial" w:hAnsi="Arial" w:cs="Arial"/>
          <w:iCs/>
          <w:sz w:val="20"/>
          <w:szCs w:val="20"/>
        </w:rPr>
      </w:pPr>
    </w:p>
    <w:p w14:paraId="0DD6CEAC" w14:textId="282774C6" w:rsidR="00E364F7" w:rsidRPr="00C61451" w:rsidRDefault="00E364F7" w:rsidP="00E364F7">
      <w:pPr>
        <w:tabs>
          <w:tab w:val="left" w:pos="567"/>
        </w:tabs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C61451">
        <w:rPr>
          <w:rFonts w:ascii="Arial" w:hAnsi="Arial" w:cs="Arial"/>
          <w:b/>
          <w:i/>
          <w:iCs/>
          <w:sz w:val="20"/>
          <w:szCs w:val="20"/>
        </w:rPr>
        <w:t xml:space="preserve">Note: </w:t>
      </w:r>
      <w:r w:rsidR="0066780D">
        <w:rPr>
          <w:rFonts w:ascii="Arial" w:hAnsi="Arial" w:cs="Arial"/>
          <w:b/>
          <w:i/>
          <w:iCs/>
          <w:sz w:val="20"/>
          <w:szCs w:val="20"/>
        </w:rPr>
        <w:t>The</w:t>
      </w:r>
      <w:r w:rsidRPr="00C61451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AA6709" w:rsidRPr="00C61451">
        <w:rPr>
          <w:rFonts w:ascii="Arial" w:hAnsi="Arial" w:cs="Arial"/>
          <w:b/>
          <w:i/>
          <w:iCs/>
          <w:sz w:val="20"/>
          <w:szCs w:val="20"/>
        </w:rPr>
        <w:t>Crèche</w:t>
      </w:r>
      <w:r w:rsidRPr="00C61451">
        <w:rPr>
          <w:rFonts w:ascii="Arial" w:hAnsi="Arial" w:cs="Arial"/>
          <w:b/>
          <w:i/>
          <w:iCs/>
          <w:sz w:val="20"/>
          <w:szCs w:val="20"/>
        </w:rPr>
        <w:t xml:space="preserve"> is nut-free.</w:t>
      </w:r>
    </w:p>
    <w:p w14:paraId="0DD6CEAD" w14:textId="77777777" w:rsidR="00662F68" w:rsidRDefault="00662F68" w:rsidP="00DB3FE0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</w:p>
    <w:p w14:paraId="0DD6CEAE" w14:textId="77777777" w:rsidR="001F63A6" w:rsidRPr="00171C2C" w:rsidRDefault="001F63A6" w:rsidP="00DB3FE0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 to Bring</w:t>
      </w:r>
    </w:p>
    <w:p w14:paraId="0DD6CEAF" w14:textId="77777777" w:rsidR="001F63A6" w:rsidRPr="00E40561" w:rsidRDefault="001F63A6" w:rsidP="00DB3FE0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Clearly </w:t>
      </w:r>
      <w:r w:rsidR="00BA0255">
        <w:rPr>
          <w:rFonts w:ascii="Arial" w:hAnsi="Arial" w:cs="Arial"/>
          <w:iCs/>
          <w:sz w:val="20"/>
          <w:szCs w:val="20"/>
        </w:rPr>
        <w:t>labelled bag and change of clothes</w:t>
      </w:r>
      <w:r w:rsidR="00942484">
        <w:rPr>
          <w:rFonts w:ascii="Arial" w:hAnsi="Arial" w:cs="Arial"/>
          <w:iCs/>
          <w:sz w:val="20"/>
          <w:szCs w:val="20"/>
        </w:rPr>
        <w:t>.</w:t>
      </w:r>
    </w:p>
    <w:p w14:paraId="0DD6CEB0" w14:textId="77777777" w:rsidR="00BA0255" w:rsidRDefault="00BA0255" w:rsidP="00DB3FE0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Sufficient nappies</w:t>
      </w:r>
      <w:r w:rsidR="00942484">
        <w:rPr>
          <w:rFonts w:ascii="Arial" w:hAnsi="Arial" w:cs="Arial"/>
          <w:iCs/>
          <w:sz w:val="20"/>
          <w:szCs w:val="20"/>
        </w:rPr>
        <w:t>.</w:t>
      </w:r>
    </w:p>
    <w:p w14:paraId="0DD6CEB1" w14:textId="77777777" w:rsidR="001F63A6" w:rsidRPr="00E40561" w:rsidRDefault="00BA0255" w:rsidP="00DB3FE0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Plastic bag for soiled nappies or clothes</w:t>
      </w:r>
      <w:r w:rsidR="00942484">
        <w:rPr>
          <w:rFonts w:ascii="Arial" w:hAnsi="Arial" w:cs="Arial"/>
          <w:iCs/>
          <w:sz w:val="20"/>
          <w:szCs w:val="20"/>
        </w:rPr>
        <w:t>.</w:t>
      </w:r>
    </w:p>
    <w:p w14:paraId="0DD6CEB2" w14:textId="77777777" w:rsidR="001F63A6" w:rsidRPr="00E40561" w:rsidRDefault="00942484" w:rsidP="00DB3FE0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Clearly labelled drinks, including bottles.</w:t>
      </w:r>
    </w:p>
    <w:p w14:paraId="0DD6CEB3" w14:textId="77777777" w:rsidR="00BA0255" w:rsidRDefault="00BA0255" w:rsidP="00DB3FE0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H</w:t>
      </w:r>
      <w:r w:rsidR="001F63A6" w:rsidRPr="00E40561">
        <w:rPr>
          <w:rFonts w:ascii="Arial" w:hAnsi="Arial" w:cs="Arial"/>
          <w:iCs/>
          <w:sz w:val="20"/>
          <w:szCs w:val="20"/>
        </w:rPr>
        <w:t xml:space="preserve">at and sunscreen </w:t>
      </w:r>
      <w:r>
        <w:rPr>
          <w:rFonts w:ascii="Arial" w:hAnsi="Arial" w:cs="Arial"/>
          <w:iCs/>
          <w:sz w:val="20"/>
          <w:szCs w:val="20"/>
        </w:rPr>
        <w:t>in summer</w:t>
      </w:r>
    </w:p>
    <w:p w14:paraId="0DD6CEB4" w14:textId="77777777" w:rsidR="001F63A6" w:rsidRDefault="00BA0255" w:rsidP="00DB3FE0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Hat and jacket in winter</w:t>
      </w:r>
    </w:p>
    <w:p w14:paraId="0DD6CEB5" w14:textId="77777777" w:rsidR="00C70F1B" w:rsidRDefault="00C70F1B" w:rsidP="00C70F1B">
      <w:pPr>
        <w:autoSpaceDE w:val="0"/>
        <w:autoSpaceDN w:val="0"/>
        <w:adjustRightInd w:val="0"/>
        <w:ind w:left="284"/>
        <w:rPr>
          <w:rFonts w:ascii="Arial" w:hAnsi="Arial" w:cs="Arial"/>
          <w:iCs/>
          <w:sz w:val="20"/>
          <w:szCs w:val="20"/>
        </w:rPr>
      </w:pPr>
    </w:p>
    <w:p w14:paraId="0DD6CEB6" w14:textId="77777777" w:rsidR="00672854" w:rsidRDefault="00672854" w:rsidP="00C70F1B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C70F1B">
        <w:rPr>
          <w:rFonts w:ascii="Arial" w:hAnsi="Arial" w:cs="Arial"/>
          <w:b/>
          <w:iCs/>
          <w:sz w:val="20"/>
          <w:szCs w:val="20"/>
        </w:rPr>
        <w:t>Food is permitted in the sessions</w:t>
      </w:r>
      <w:r>
        <w:rPr>
          <w:rFonts w:ascii="Arial" w:hAnsi="Arial" w:cs="Arial"/>
          <w:iCs/>
          <w:sz w:val="20"/>
          <w:szCs w:val="20"/>
        </w:rPr>
        <w:t>.</w:t>
      </w:r>
    </w:p>
    <w:p w14:paraId="0DD6CEB7" w14:textId="77777777" w:rsidR="00BA0255" w:rsidRDefault="00BA0255" w:rsidP="00C70F1B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0DD6CEB8" w14:textId="77777777" w:rsidR="0063520E" w:rsidRDefault="00942484" w:rsidP="00DB3FE0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We are unable to store prams in </w:t>
      </w:r>
      <w:r w:rsidR="00AA6709">
        <w:rPr>
          <w:rFonts w:ascii="Arial" w:hAnsi="Arial" w:cs="Arial"/>
          <w:iCs/>
          <w:sz w:val="20"/>
          <w:szCs w:val="20"/>
        </w:rPr>
        <w:t>Crèche</w:t>
      </w:r>
      <w:r>
        <w:rPr>
          <w:rFonts w:ascii="Arial" w:hAnsi="Arial" w:cs="Arial"/>
          <w:iCs/>
          <w:sz w:val="20"/>
          <w:szCs w:val="20"/>
        </w:rPr>
        <w:t xml:space="preserve"> or in the foyer </w:t>
      </w:r>
      <w:r w:rsidR="00765AA1">
        <w:rPr>
          <w:rFonts w:ascii="Arial" w:hAnsi="Arial" w:cs="Arial"/>
          <w:iCs/>
          <w:sz w:val="20"/>
          <w:szCs w:val="20"/>
        </w:rPr>
        <w:t>due to Health and Safety requirements</w:t>
      </w:r>
      <w:r>
        <w:rPr>
          <w:rFonts w:ascii="Arial" w:hAnsi="Arial" w:cs="Arial"/>
          <w:iCs/>
          <w:sz w:val="20"/>
          <w:szCs w:val="20"/>
        </w:rPr>
        <w:t>.</w:t>
      </w:r>
    </w:p>
    <w:p w14:paraId="0DD6CEB9" w14:textId="77777777" w:rsidR="00942484" w:rsidRPr="00171C2C" w:rsidRDefault="00942484" w:rsidP="00DB3FE0">
      <w:pPr>
        <w:jc w:val="both"/>
        <w:rPr>
          <w:rFonts w:ascii="Arial" w:hAnsi="Arial" w:cs="Arial"/>
          <w:sz w:val="20"/>
          <w:szCs w:val="20"/>
        </w:rPr>
      </w:pPr>
    </w:p>
    <w:p w14:paraId="0DD6CEBA" w14:textId="77777777" w:rsidR="0063520E" w:rsidRPr="00171C2C" w:rsidRDefault="00942484" w:rsidP="00DB3FE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Queries</w:t>
      </w:r>
    </w:p>
    <w:p w14:paraId="5E86E579" w14:textId="77777777" w:rsidR="00371290" w:rsidRDefault="00DB3FE0" w:rsidP="00DB3F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Queries s</w:t>
      </w:r>
      <w:r w:rsidR="00942484">
        <w:rPr>
          <w:rFonts w:ascii="Arial" w:hAnsi="Arial" w:cs="Arial"/>
          <w:sz w:val="20"/>
          <w:szCs w:val="20"/>
        </w:rPr>
        <w:t xml:space="preserve">hould be directed to </w:t>
      </w:r>
      <w:r w:rsidR="00AA6709">
        <w:rPr>
          <w:rFonts w:ascii="Arial" w:hAnsi="Arial" w:cs="Arial"/>
          <w:sz w:val="20"/>
          <w:szCs w:val="20"/>
        </w:rPr>
        <w:t>Crèche</w:t>
      </w:r>
      <w:r w:rsidR="00942484">
        <w:rPr>
          <w:rFonts w:ascii="Arial" w:hAnsi="Arial" w:cs="Arial"/>
          <w:sz w:val="20"/>
          <w:szCs w:val="20"/>
        </w:rPr>
        <w:t xml:space="preserve"> staff on</w:t>
      </w:r>
    </w:p>
    <w:p w14:paraId="0DD6CEBB" w14:textId="0640B74B" w:rsidR="00C836DE" w:rsidRPr="008608E8" w:rsidRDefault="00C836DE" w:rsidP="00DB3F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87</w:t>
      </w:r>
      <w:r w:rsidR="0037129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456</w:t>
      </w:r>
      <w:r w:rsidR="00371290">
        <w:rPr>
          <w:rFonts w:ascii="Arial" w:hAnsi="Arial" w:cs="Arial"/>
          <w:sz w:val="20"/>
          <w:szCs w:val="20"/>
        </w:rPr>
        <w:t>77</w:t>
      </w:r>
      <w:r w:rsidR="00BA7954">
        <w:rPr>
          <w:rFonts w:ascii="Arial" w:hAnsi="Arial" w:cs="Arial"/>
          <w:sz w:val="20"/>
          <w:szCs w:val="20"/>
        </w:rPr>
        <w:t xml:space="preserve"> Eagle Stadium or Aqua Pulse on 8734 5678</w:t>
      </w:r>
    </w:p>
    <w:p w14:paraId="0DD6CEBC" w14:textId="77777777" w:rsidR="00C836DE" w:rsidRDefault="00C836DE" w:rsidP="00DB3FE0">
      <w:pPr>
        <w:jc w:val="both"/>
        <w:rPr>
          <w:rFonts w:ascii="Arial" w:hAnsi="Arial" w:cs="Arial"/>
          <w:b/>
          <w:sz w:val="20"/>
          <w:szCs w:val="20"/>
        </w:rPr>
      </w:pPr>
    </w:p>
    <w:p w14:paraId="0DD6CEBD" w14:textId="77777777" w:rsidR="00942484" w:rsidRPr="00942484" w:rsidRDefault="00942484" w:rsidP="00DB3FE0">
      <w:pPr>
        <w:jc w:val="both"/>
        <w:rPr>
          <w:rFonts w:ascii="Arial" w:hAnsi="Arial" w:cs="Arial"/>
          <w:b/>
          <w:sz w:val="20"/>
          <w:szCs w:val="20"/>
        </w:rPr>
      </w:pPr>
      <w:r w:rsidRPr="00942484">
        <w:rPr>
          <w:rFonts w:ascii="Arial" w:hAnsi="Arial" w:cs="Arial"/>
          <w:b/>
          <w:sz w:val="20"/>
          <w:szCs w:val="20"/>
        </w:rPr>
        <w:t>Complaints</w:t>
      </w:r>
    </w:p>
    <w:p w14:paraId="0DD6CEBE" w14:textId="58841C9C" w:rsidR="00942484" w:rsidRPr="00942484" w:rsidRDefault="00942484" w:rsidP="00DB3F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queries or complaints that cannot be resolved by staff can be directed to the </w:t>
      </w:r>
      <w:r w:rsidR="00BA7954">
        <w:rPr>
          <w:rFonts w:ascii="Arial" w:hAnsi="Arial" w:cs="Arial"/>
          <w:sz w:val="20"/>
          <w:szCs w:val="20"/>
        </w:rPr>
        <w:t xml:space="preserve">General </w:t>
      </w:r>
      <w:r w:rsidR="00C759FE">
        <w:rPr>
          <w:rFonts w:ascii="Arial" w:hAnsi="Arial" w:cs="Arial"/>
          <w:sz w:val="20"/>
          <w:szCs w:val="20"/>
        </w:rPr>
        <w:t>Managers</w:t>
      </w:r>
      <w:r w:rsidR="00AA6709">
        <w:rPr>
          <w:rFonts w:ascii="Arial" w:hAnsi="Arial" w:cs="Arial"/>
          <w:sz w:val="20"/>
          <w:szCs w:val="20"/>
        </w:rPr>
        <w:t xml:space="preserve"> </w:t>
      </w:r>
      <w:r w:rsidR="00196D36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</w:t>
      </w:r>
      <w:r w:rsidR="004B3DDB">
        <w:rPr>
          <w:rFonts w:ascii="Arial" w:hAnsi="Arial" w:cs="Arial"/>
          <w:sz w:val="20"/>
          <w:szCs w:val="20"/>
        </w:rPr>
        <w:t>Eagle Stadium</w:t>
      </w:r>
      <w:r w:rsidR="00C759FE">
        <w:rPr>
          <w:rFonts w:ascii="Arial" w:hAnsi="Arial" w:cs="Arial"/>
          <w:sz w:val="20"/>
          <w:szCs w:val="20"/>
        </w:rPr>
        <w:t xml:space="preserve"> on 8734 5677 or Aqua Pulse 8734 5678</w:t>
      </w:r>
    </w:p>
    <w:p w14:paraId="0DD6CEBF" w14:textId="77777777" w:rsidR="00942484" w:rsidRDefault="00942484" w:rsidP="00DB3FE0">
      <w:pPr>
        <w:jc w:val="both"/>
        <w:rPr>
          <w:rFonts w:ascii="Arial" w:hAnsi="Arial" w:cs="Arial"/>
          <w:b/>
          <w:sz w:val="20"/>
          <w:szCs w:val="20"/>
        </w:rPr>
      </w:pPr>
    </w:p>
    <w:p w14:paraId="0DD6CEC0" w14:textId="77777777" w:rsidR="00C24BB0" w:rsidRPr="00942484" w:rsidRDefault="00C24BB0" w:rsidP="00C24BB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Staff </w:t>
      </w:r>
    </w:p>
    <w:p w14:paraId="0DD6CEC1" w14:textId="77777777" w:rsidR="00C24BB0" w:rsidRPr="00D44D9F" w:rsidRDefault="00C24BB0" w:rsidP="00DB3FE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staff are employed </w:t>
      </w:r>
      <w:r w:rsidR="003A6F00">
        <w:rPr>
          <w:rFonts w:ascii="Arial" w:hAnsi="Arial" w:cs="Arial"/>
          <w:sz w:val="20"/>
          <w:szCs w:val="20"/>
        </w:rPr>
        <w:t>in</w:t>
      </w:r>
      <w:r w:rsidR="003A6F00" w:rsidRPr="003A6F00">
        <w:rPr>
          <w:rFonts w:ascii="Arial" w:hAnsi="Arial" w:cs="Arial"/>
          <w:sz w:val="20"/>
          <w:szCs w:val="20"/>
        </w:rPr>
        <w:t xml:space="preserve"> accordance with the Victorian childcare legislative requirements.</w:t>
      </w:r>
    </w:p>
    <w:p w14:paraId="0DD6CEC2" w14:textId="6EAC90CC" w:rsidR="0063520E" w:rsidRDefault="00AA6709" w:rsidP="00DB3F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Crèche</w:t>
      </w:r>
      <w:r w:rsidR="00196D36" w:rsidRPr="00196D36">
        <w:rPr>
          <w:rFonts w:ascii="Arial" w:hAnsi="Arial" w:cs="Arial"/>
          <w:sz w:val="20"/>
          <w:szCs w:val="20"/>
        </w:rPr>
        <w:t xml:space="preserve"> staff wi</w:t>
      </w:r>
      <w:r>
        <w:rPr>
          <w:rFonts w:ascii="Arial" w:hAnsi="Arial" w:cs="Arial"/>
          <w:sz w:val="20"/>
          <w:szCs w:val="20"/>
        </w:rPr>
        <w:t xml:space="preserve">ll be available from 9.00am to </w:t>
      </w:r>
      <w:r w:rsidR="004B3DD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</w:t>
      </w:r>
      <w:r w:rsidR="004B3DDB">
        <w:rPr>
          <w:rFonts w:ascii="Arial" w:hAnsi="Arial" w:cs="Arial"/>
          <w:sz w:val="20"/>
          <w:szCs w:val="20"/>
        </w:rPr>
        <w:t xml:space="preserve">.00pm Monday to </w:t>
      </w:r>
      <w:r w:rsidR="004862FA">
        <w:rPr>
          <w:rFonts w:ascii="Arial" w:hAnsi="Arial" w:cs="Arial"/>
          <w:sz w:val="20"/>
          <w:szCs w:val="20"/>
        </w:rPr>
        <w:t>Friday</w:t>
      </w:r>
      <w:r w:rsidR="00196D36" w:rsidRPr="00196D36">
        <w:rPr>
          <w:rFonts w:ascii="Arial" w:hAnsi="Arial" w:cs="Arial"/>
          <w:sz w:val="20"/>
          <w:szCs w:val="20"/>
        </w:rPr>
        <w:t xml:space="preserve"> </w:t>
      </w:r>
      <w:r w:rsidR="00196D36">
        <w:rPr>
          <w:rFonts w:ascii="Arial" w:hAnsi="Arial" w:cs="Arial"/>
          <w:sz w:val="20"/>
          <w:szCs w:val="20"/>
        </w:rPr>
        <w:t>for any enquiries</w:t>
      </w:r>
      <w:r w:rsidR="00196D36" w:rsidRPr="00196D36">
        <w:rPr>
          <w:rFonts w:ascii="Arial" w:hAnsi="Arial" w:cs="Arial"/>
          <w:sz w:val="20"/>
          <w:szCs w:val="20"/>
        </w:rPr>
        <w:t xml:space="preserve"> and</w:t>
      </w:r>
      <w:r w:rsidR="008D760E">
        <w:rPr>
          <w:rFonts w:ascii="Arial" w:hAnsi="Arial" w:cs="Arial"/>
          <w:sz w:val="20"/>
          <w:szCs w:val="20"/>
        </w:rPr>
        <w:t xml:space="preserve"> </w:t>
      </w:r>
      <w:r w:rsidR="00760AD4">
        <w:rPr>
          <w:rFonts w:ascii="Arial" w:hAnsi="Arial" w:cs="Arial"/>
          <w:sz w:val="20"/>
          <w:szCs w:val="20"/>
        </w:rPr>
        <w:t>for</w:t>
      </w:r>
      <w:r w:rsidR="008D760E">
        <w:rPr>
          <w:rFonts w:ascii="Arial" w:hAnsi="Arial" w:cs="Arial"/>
          <w:sz w:val="20"/>
          <w:szCs w:val="20"/>
        </w:rPr>
        <w:t xml:space="preserve"> a</w:t>
      </w:r>
      <w:r w:rsidR="004C242A">
        <w:rPr>
          <w:rFonts w:ascii="Arial" w:hAnsi="Arial" w:cs="Arial"/>
          <w:sz w:val="20"/>
          <w:szCs w:val="20"/>
        </w:rPr>
        <w:t xml:space="preserve"> tour</w:t>
      </w:r>
      <w:r w:rsidR="008D760E">
        <w:rPr>
          <w:rFonts w:ascii="Arial" w:hAnsi="Arial" w:cs="Arial"/>
          <w:sz w:val="20"/>
          <w:szCs w:val="20"/>
        </w:rPr>
        <w:t>.</w:t>
      </w:r>
    </w:p>
    <w:p w14:paraId="0DD6CEC3" w14:textId="77777777" w:rsidR="009D6523" w:rsidRDefault="009D6523" w:rsidP="00DB3FE0">
      <w:pPr>
        <w:jc w:val="both"/>
        <w:rPr>
          <w:rFonts w:ascii="Arial" w:hAnsi="Arial" w:cs="Arial"/>
          <w:sz w:val="20"/>
          <w:szCs w:val="20"/>
        </w:rPr>
      </w:pPr>
    </w:p>
    <w:p w14:paraId="0DD6CEC4" w14:textId="77777777" w:rsidR="009D6523" w:rsidRPr="00196D36" w:rsidRDefault="009D6523" w:rsidP="00DB3FE0">
      <w:pPr>
        <w:jc w:val="both"/>
        <w:rPr>
          <w:rFonts w:ascii="Arial" w:hAnsi="Arial" w:cs="Arial"/>
          <w:sz w:val="20"/>
          <w:szCs w:val="20"/>
        </w:rPr>
      </w:pPr>
    </w:p>
    <w:sectPr w:rsidR="009D6523" w:rsidRPr="00196D36" w:rsidSect="00DB3FE0">
      <w:type w:val="continuous"/>
      <w:pgSz w:w="11906" w:h="16838"/>
      <w:pgMar w:top="1134" w:right="907" w:bottom="1134" w:left="907" w:header="709" w:footer="709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552F0" w14:textId="77777777" w:rsidR="00F12F26" w:rsidRDefault="00F12F26" w:rsidP="00DB3FE0">
      <w:r>
        <w:separator/>
      </w:r>
    </w:p>
  </w:endnote>
  <w:endnote w:type="continuationSeparator" w:id="0">
    <w:p w14:paraId="0495D30A" w14:textId="77777777" w:rsidR="00F12F26" w:rsidRDefault="00F12F26" w:rsidP="00DB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704E1" w14:textId="77777777" w:rsidR="00F12F26" w:rsidRDefault="00F12F26" w:rsidP="00DB3FE0">
      <w:r>
        <w:separator/>
      </w:r>
    </w:p>
  </w:footnote>
  <w:footnote w:type="continuationSeparator" w:id="0">
    <w:p w14:paraId="259B265E" w14:textId="77777777" w:rsidR="00F12F26" w:rsidRDefault="00F12F26" w:rsidP="00DB3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84B61"/>
    <w:multiLevelType w:val="multilevel"/>
    <w:tmpl w:val="3E7E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103B5D"/>
    <w:multiLevelType w:val="hybridMultilevel"/>
    <w:tmpl w:val="37229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B26C3"/>
    <w:multiLevelType w:val="hybridMultilevel"/>
    <w:tmpl w:val="721C1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875"/>
    <w:rsid w:val="000009C4"/>
    <w:rsid w:val="00025BC4"/>
    <w:rsid w:val="00031949"/>
    <w:rsid w:val="000539FC"/>
    <w:rsid w:val="0006461E"/>
    <w:rsid w:val="000745EB"/>
    <w:rsid w:val="00074AAA"/>
    <w:rsid w:val="00080F82"/>
    <w:rsid w:val="000A21BC"/>
    <w:rsid w:val="000C11B5"/>
    <w:rsid w:val="000D7B4B"/>
    <w:rsid w:val="00112759"/>
    <w:rsid w:val="00171C2C"/>
    <w:rsid w:val="00196D36"/>
    <w:rsid w:val="001F63A6"/>
    <w:rsid w:val="00210847"/>
    <w:rsid w:val="00211065"/>
    <w:rsid w:val="00216BC8"/>
    <w:rsid w:val="00227316"/>
    <w:rsid w:val="00246CBB"/>
    <w:rsid w:val="0025587D"/>
    <w:rsid w:val="00276090"/>
    <w:rsid w:val="002D7189"/>
    <w:rsid w:val="002D721B"/>
    <w:rsid w:val="00306B40"/>
    <w:rsid w:val="00326129"/>
    <w:rsid w:val="00331D05"/>
    <w:rsid w:val="003332D8"/>
    <w:rsid w:val="003334E9"/>
    <w:rsid w:val="00350D46"/>
    <w:rsid w:val="00354979"/>
    <w:rsid w:val="003554F9"/>
    <w:rsid w:val="00371290"/>
    <w:rsid w:val="003954B3"/>
    <w:rsid w:val="003A6F00"/>
    <w:rsid w:val="003F581A"/>
    <w:rsid w:val="00454D65"/>
    <w:rsid w:val="004643DC"/>
    <w:rsid w:val="0047168E"/>
    <w:rsid w:val="004862FA"/>
    <w:rsid w:val="004B3DDB"/>
    <w:rsid w:val="004C0C2C"/>
    <w:rsid w:val="004C242A"/>
    <w:rsid w:val="004D2646"/>
    <w:rsid w:val="00514004"/>
    <w:rsid w:val="00543380"/>
    <w:rsid w:val="00585D4D"/>
    <w:rsid w:val="005B005A"/>
    <w:rsid w:val="005F0211"/>
    <w:rsid w:val="005F6AA5"/>
    <w:rsid w:val="00602745"/>
    <w:rsid w:val="00632D37"/>
    <w:rsid w:val="0063520E"/>
    <w:rsid w:val="00645E37"/>
    <w:rsid w:val="0066048D"/>
    <w:rsid w:val="00662F68"/>
    <w:rsid w:val="0066780D"/>
    <w:rsid w:val="00672720"/>
    <w:rsid w:val="00672854"/>
    <w:rsid w:val="00680433"/>
    <w:rsid w:val="00683774"/>
    <w:rsid w:val="00684FF0"/>
    <w:rsid w:val="00686BA0"/>
    <w:rsid w:val="00692BAB"/>
    <w:rsid w:val="006C67ED"/>
    <w:rsid w:val="006E5D0C"/>
    <w:rsid w:val="006F16EC"/>
    <w:rsid w:val="0070237D"/>
    <w:rsid w:val="00724A45"/>
    <w:rsid w:val="0073117D"/>
    <w:rsid w:val="00753D3B"/>
    <w:rsid w:val="00760AD4"/>
    <w:rsid w:val="00765AA1"/>
    <w:rsid w:val="00780796"/>
    <w:rsid w:val="00790C8B"/>
    <w:rsid w:val="008065AA"/>
    <w:rsid w:val="00810114"/>
    <w:rsid w:val="008608E8"/>
    <w:rsid w:val="00870E3C"/>
    <w:rsid w:val="00875F0F"/>
    <w:rsid w:val="0088557D"/>
    <w:rsid w:val="0089082A"/>
    <w:rsid w:val="008A6582"/>
    <w:rsid w:val="008B76FF"/>
    <w:rsid w:val="008D760E"/>
    <w:rsid w:val="008F2E52"/>
    <w:rsid w:val="008F521F"/>
    <w:rsid w:val="00914443"/>
    <w:rsid w:val="00922875"/>
    <w:rsid w:val="00927954"/>
    <w:rsid w:val="00942484"/>
    <w:rsid w:val="00944CF1"/>
    <w:rsid w:val="009544A3"/>
    <w:rsid w:val="00961F64"/>
    <w:rsid w:val="0098410D"/>
    <w:rsid w:val="00996792"/>
    <w:rsid w:val="009D6104"/>
    <w:rsid w:val="009D6523"/>
    <w:rsid w:val="00A074F2"/>
    <w:rsid w:val="00A13B1B"/>
    <w:rsid w:val="00A21FF0"/>
    <w:rsid w:val="00A31BFD"/>
    <w:rsid w:val="00A471A0"/>
    <w:rsid w:val="00A634D4"/>
    <w:rsid w:val="00AA6709"/>
    <w:rsid w:val="00AB0FDE"/>
    <w:rsid w:val="00AC6696"/>
    <w:rsid w:val="00BA0255"/>
    <w:rsid w:val="00BA7954"/>
    <w:rsid w:val="00BB4DA9"/>
    <w:rsid w:val="00C163A9"/>
    <w:rsid w:val="00C24BB0"/>
    <w:rsid w:val="00C5161A"/>
    <w:rsid w:val="00C55785"/>
    <w:rsid w:val="00C61451"/>
    <w:rsid w:val="00C70F1B"/>
    <w:rsid w:val="00C759FE"/>
    <w:rsid w:val="00C836DE"/>
    <w:rsid w:val="00D44D9F"/>
    <w:rsid w:val="00D53048"/>
    <w:rsid w:val="00D83D07"/>
    <w:rsid w:val="00D86D7D"/>
    <w:rsid w:val="00DB3FE0"/>
    <w:rsid w:val="00E04DEA"/>
    <w:rsid w:val="00E21B51"/>
    <w:rsid w:val="00E364F7"/>
    <w:rsid w:val="00E71A72"/>
    <w:rsid w:val="00E7604D"/>
    <w:rsid w:val="00EA149C"/>
    <w:rsid w:val="00EA5FC0"/>
    <w:rsid w:val="00EB15E4"/>
    <w:rsid w:val="00EB57B3"/>
    <w:rsid w:val="00EE34EA"/>
    <w:rsid w:val="00F0570C"/>
    <w:rsid w:val="00F07E47"/>
    <w:rsid w:val="00F12F26"/>
    <w:rsid w:val="00F20049"/>
    <w:rsid w:val="00F343A9"/>
    <w:rsid w:val="00F74B9B"/>
    <w:rsid w:val="00FA1C05"/>
    <w:rsid w:val="00FB142A"/>
    <w:rsid w:val="00FD5D91"/>
    <w:rsid w:val="00FE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DD6CE7B"/>
  <w15:docId w15:val="{6DDE6D6E-BD4E-4B96-AA95-35284656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87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62F68"/>
    <w:pPr>
      <w:keepNext/>
      <w:spacing w:before="240" w:after="60"/>
      <w:jc w:val="center"/>
      <w:outlineLvl w:val="0"/>
    </w:pPr>
    <w:rPr>
      <w:rFonts w:ascii="Helvetica-Normal" w:hAnsi="Helvetica-Normal" w:cs="Arial"/>
      <w:b/>
      <w:bCs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2F68"/>
    <w:rPr>
      <w:rFonts w:ascii="Helvetica-Normal" w:eastAsia="Times New Roman" w:hAnsi="Helvetica-Normal" w:cs="Arial"/>
      <w:b/>
      <w:bCs/>
      <w:kern w:val="32"/>
      <w:sz w:val="24"/>
      <w:szCs w:val="24"/>
    </w:rPr>
  </w:style>
  <w:style w:type="paragraph" w:styleId="NormalWeb">
    <w:name w:val="Normal (Web)"/>
    <w:basedOn w:val="Normal"/>
    <w:uiPriority w:val="99"/>
    <w:unhideWhenUsed/>
    <w:rsid w:val="0073117D"/>
    <w:pPr>
      <w:spacing w:before="100" w:beforeAutospacing="1" w:after="100" w:afterAutospacing="1"/>
    </w:pPr>
    <w:rPr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DB3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FE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FE0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0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B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7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CF5676A7837429B00E31AF9D13D11" ma:contentTypeVersion="16" ma:contentTypeDescription="Create a new document." ma:contentTypeScope="" ma:versionID="3e28664f15cd06945b8b2750d8ff7bad">
  <xsd:schema xmlns:xsd="http://www.w3.org/2001/XMLSchema" xmlns:xs="http://www.w3.org/2001/XMLSchema" xmlns:p="http://schemas.microsoft.com/office/2006/metadata/properties" xmlns:ns2="17121e21-fb4f-47db-bd29-391687eed17f" xmlns:ns3="7029628f-bcd4-4c56-b1f1-9e3f39110f5f" xmlns:ns4="910655c4-f0d6-47d8-8838-19b395bc895f" targetNamespace="http://schemas.microsoft.com/office/2006/metadata/properties" ma:root="true" ma:fieldsID="b3be801bb36fb047ed60db69dd2d8ed7" ns2:_="" ns3:_="" ns4:_="">
    <xsd:import namespace="17121e21-fb4f-47db-bd29-391687eed17f"/>
    <xsd:import namespace="7029628f-bcd4-4c56-b1f1-9e3f39110f5f"/>
    <xsd:import namespace="910655c4-f0d6-47d8-8838-19b395bc89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21e21-fb4f-47db-bd29-391687eed1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9628f-bcd4-4c56-b1f1-9e3f39110f5f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655c4-f0d6-47d8-8838-19b395bc8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95F413-9617-4600-BF07-9C22DAA4C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21e21-fb4f-47db-bd29-391687eed17f"/>
    <ds:schemaRef ds:uri="7029628f-bcd4-4c56-b1f1-9e3f39110f5f"/>
    <ds:schemaRef ds:uri="910655c4-f0d6-47d8-8838-19b395bc8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60F933-0A29-443A-A217-3159E529B4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EDF41F-DD69-4EC8-A118-5290624489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3522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Eira City Council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Ward</dc:creator>
  <cp:keywords>Administration</cp:keywords>
  <cp:lastModifiedBy>Coral Cotton</cp:lastModifiedBy>
  <cp:revision>2</cp:revision>
  <cp:lastPrinted>2017-06-26T02:13:00Z</cp:lastPrinted>
  <dcterms:created xsi:type="dcterms:W3CDTF">2021-06-28T02:01:00Z</dcterms:created>
  <dcterms:modified xsi:type="dcterms:W3CDTF">2021-06-28T02:01:00Z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0x010100E35CF5676A7837429B00E31AF9D13D11</vt:lpwstr>
  </property>
</Properties>
</file>